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717C25" w14:textId="56244DA6" w:rsidR="00E83D7A" w:rsidRDefault="00E83D7A" w:rsidP="00E83D7A">
      <w:pPr>
        <w:pStyle w:val="NormalWeb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          CONVENTION </w:t>
      </w:r>
      <w:r w:rsidR="00DA0850">
        <w:rPr>
          <w:rFonts w:ascii="Calibri" w:hAnsi="Calibri" w:cs="Calibri"/>
          <w:b/>
          <w:bCs/>
        </w:rPr>
        <w:t xml:space="preserve">DE </w:t>
      </w:r>
      <w:r>
        <w:rPr>
          <w:rFonts w:ascii="Calibri" w:hAnsi="Calibri" w:cs="Calibri"/>
          <w:b/>
          <w:bCs/>
        </w:rPr>
        <w:t>MISE A DISPOSITION D’UN ESPACE</w:t>
      </w:r>
      <w:r w:rsidR="00146FEB">
        <w:rPr>
          <w:rFonts w:ascii="Calibri" w:hAnsi="Calibri" w:cs="Calibri"/>
          <w:b/>
          <w:bCs/>
        </w:rPr>
        <w:t xml:space="preserve">- </w:t>
      </w:r>
      <w:r>
        <w:rPr>
          <w:rFonts w:ascii="Calibri" w:hAnsi="Calibri" w:cs="Calibri"/>
          <w:b/>
          <w:bCs/>
        </w:rPr>
        <w:t xml:space="preserve">GALERIE </w:t>
      </w:r>
      <w:r w:rsidR="007439F4">
        <w:rPr>
          <w:rFonts w:ascii="Calibri" w:hAnsi="Calibri" w:cs="Calibri"/>
          <w:b/>
          <w:bCs/>
        </w:rPr>
        <w:t>202</w:t>
      </w:r>
      <w:r w:rsidR="003D61D2">
        <w:rPr>
          <w:rFonts w:ascii="Calibri" w:hAnsi="Calibri" w:cs="Calibri"/>
          <w:b/>
          <w:bCs/>
        </w:rPr>
        <w:t>6</w:t>
      </w:r>
      <w:r w:rsidR="007439F4">
        <w:rPr>
          <w:rFonts w:ascii="Calibri" w:hAnsi="Calibri" w:cs="Calibri"/>
          <w:b/>
          <w:bCs/>
        </w:rPr>
        <w:t>-202</w:t>
      </w:r>
      <w:r w:rsidR="003D61D2">
        <w:rPr>
          <w:rFonts w:ascii="Calibri" w:hAnsi="Calibri" w:cs="Calibri"/>
          <w:b/>
          <w:bCs/>
        </w:rPr>
        <w:t>7</w:t>
      </w:r>
    </w:p>
    <w:p w14:paraId="7F9722F7" w14:textId="0176965A" w:rsidR="00E83D7A" w:rsidRPr="00E940DD" w:rsidRDefault="00E83D7A" w:rsidP="00E83D7A">
      <w:pPr>
        <w:pStyle w:val="NormalWeb"/>
        <w:rPr>
          <w:rFonts w:ascii="Calibri" w:hAnsi="Calibri" w:cs="Calibri"/>
        </w:rPr>
      </w:pPr>
      <w:r w:rsidRPr="00E940DD">
        <w:rPr>
          <w:rFonts w:ascii="Calibri" w:hAnsi="Calibri" w:cs="Calibri"/>
        </w:rPr>
        <w:t>La Société des Beaux-Arts de BEZIERS est propriétaire d’</w:t>
      </w:r>
      <w:r w:rsidR="00B6480D" w:rsidRPr="00E940DD">
        <w:rPr>
          <w:rFonts w:ascii="Calibri" w:hAnsi="Calibri" w:cs="Calibri"/>
        </w:rPr>
        <w:t>u</w:t>
      </w:r>
      <w:r w:rsidRPr="00E940DD">
        <w:rPr>
          <w:rFonts w:ascii="Calibri" w:hAnsi="Calibri" w:cs="Calibri"/>
        </w:rPr>
        <w:t>n local de 45 m2 sis au 7 rue de l’Argenterie à BEZIERS (34500)</w:t>
      </w:r>
    </w:p>
    <w:p w14:paraId="21058105" w14:textId="219AF531" w:rsidR="00E83D7A" w:rsidRPr="00E940DD" w:rsidRDefault="00E83D7A" w:rsidP="00E83D7A">
      <w:pPr>
        <w:pStyle w:val="NormalWeb"/>
        <w:rPr>
          <w:rFonts w:ascii="Calibri" w:hAnsi="Calibri" w:cs="Calibri"/>
        </w:rPr>
      </w:pPr>
      <w:r w:rsidRPr="00E940DD">
        <w:rPr>
          <w:rFonts w:ascii="Calibri" w:hAnsi="Calibri" w:cs="Calibri"/>
        </w:rPr>
        <w:t xml:space="preserve">Ce local est exclusivement réservé aux expositions organisées par les </w:t>
      </w:r>
      <w:r w:rsidRPr="00E86A9A">
        <w:rPr>
          <w:rFonts w:ascii="Calibri" w:hAnsi="Calibri" w:cs="Calibri"/>
          <w:u w:val="single"/>
        </w:rPr>
        <w:t>adhérents de l‘Association</w:t>
      </w:r>
      <w:r w:rsidRPr="00E940DD">
        <w:rPr>
          <w:rFonts w:ascii="Calibri" w:hAnsi="Calibri" w:cs="Calibri"/>
        </w:rPr>
        <w:t>, à jour de leur cotisation</w:t>
      </w:r>
      <w:r w:rsidR="007439F4" w:rsidRPr="00E940DD">
        <w:rPr>
          <w:rFonts w:ascii="Calibri" w:hAnsi="Calibri" w:cs="Calibri"/>
        </w:rPr>
        <w:t xml:space="preserve"> annuelle.</w:t>
      </w:r>
    </w:p>
    <w:p w14:paraId="39D6D1E3" w14:textId="0307FD35" w:rsidR="00E83D7A" w:rsidRPr="001D1C6D" w:rsidRDefault="00686FBC" w:rsidP="00E83D7A">
      <w:pPr>
        <w:pStyle w:val="NormalWeb"/>
        <w:rPr>
          <w:b/>
          <w:bCs/>
          <w:u w:val="single"/>
        </w:rPr>
      </w:pPr>
      <w:r w:rsidRPr="00E86A9A">
        <w:rPr>
          <w:rFonts w:ascii="Calibri" w:hAnsi="Calibri" w:cs="Calibri"/>
          <w:b/>
          <w:bCs/>
          <w:u w:val="single"/>
        </w:rPr>
        <w:t>R</w:t>
      </w:r>
      <w:r w:rsidR="00E83D7A" w:rsidRPr="00E86A9A">
        <w:rPr>
          <w:rFonts w:ascii="Calibri" w:hAnsi="Calibri" w:cs="Calibri"/>
          <w:b/>
          <w:bCs/>
          <w:u w:val="single"/>
        </w:rPr>
        <w:t>éserva</w:t>
      </w:r>
      <w:r w:rsidR="004B1E90" w:rsidRPr="00E86A9A">
        <w:rPr>
          <w:rFonts w:ascii="Calibri" w:hAnsi="Calibri" w:cs="Calibri"/>
          <w:b/>
          <w:bCs/>
          <w:u w:val="single"/>
        </w:rPr>
        <w:t>taire</w:t>
      </w:r>
      <w:r w:rsidR="00E940DD" w:rsidRPr="00E86A9A">
        <w:rPr>
          <w:rFonts w:ascii="Calibri" w:hAnsi="Calibri" w:cs="Calibri"/>
          <w:b/>
          <w:bCs/>
          <w:u w:val="single"/>
        </w:rPr>
        <w:t> :</w:t>
      </w:r>
      <w:r w:rsidR="00E83D7A" w:rsidRPr="00E86A9A">
        <w:rPr>
          <w:rFonts w:ascii="Calibri" w:hAnsi="Calibri" w:cs="Calibri"/>
          <w:b/>
          <w:bCs/>
          <w:u w:val="single"/>
        </w:rPr>
        <w:t xml:space="preserve"> </w:t>
      </w:r>
    </w:p>
    <w:p w14:paraId="022EAD9E" w14:textId="7C9127FA" w:rsidR="00780320" w:rsidRPr="007237AE" w:rsidRDefault="00E83D7A" w:rsidP="00E83D7A">
      <w:pPr>
        <w:pStyle w:val="NormalWeb"/>
        <w:rPr>
          <w:rFonts w:ascii="Calibri" w:hAnsi="Calibri" w:cs="Calibri"/>
          <w:color w:val="000000" w:themeColor="text1"/>
        </w:rPr>
      </w:pPr>
      <w:r w:rsidRPr="007237AE">
        <w:rPr>
          <w:rFonts w:ascii="Calibri" w:hAnsi="Calibri" w:cs="Calibri"/>
          <w:color w:val="000000" w:themeColor="text1"/>
        </w:rPr>
        <w:t xml:space="preserve">Nom :... ................................................................... </w:t>
      </w:r>
      <w:r w:rsidR="004B1E90" w:rsidRPr="007237AE">
        <w:rPr>
          <w:rFonts w:ascii="Calibri" w:hAnsi="Calibri" w:cs="Calibri"/>
          <w:color w:val="000000" w:themeColor="text1"/>
        </w:rPr>
        <w:t>Prénom</w:t>
      </w:r>
      <w:r w:rsidRPr="007237AE">
        <w:rPr>
          <w:rFonts w:ascii="Calibri" w:hAnsi="Calibri" w:cs="Calibri"/>
          <w:color w:val="000000" w:themeColor="text1"/>
        </w:rPr>
        <w:t xml:space="preserve"> : ................................</w:t>
      </w:r>
      <w:r w:rsidR="00D1219D" w:rsidRPr="007237AE">
        <w:rPr>
          <w:rFonts w:ascii="Calibri" w:hAnsi="Calibri" w:cs="Calibri"/>
          <w:color w:val="000000" w:themeColor="text1"/>
        </w:rPr>
        <w:t>.........</w:t>
      </w:r>
    </w:p>
    <w:p w14:paraId="369198FC" w14:textId="67B7943C" w:rsidR="00780320" w:rsidRPr="007237AE" w:rsidRDefault="00E83D7A" w:rsidP="00E83D7A">
      <w:pPr>
        <w:pStyle w:val="NormalWeb"/>
        <w:rPr>
          <w:rFonts w:ascii="Calibri" w:hAnsi="Calibri" w:cs="Calibri"/>
          <w:color w:val="000000" w:themeColor="text1"/>
        </w:rPr>
      </w:pPr>
      <w:r w:rsidRPr="007237AE">
        <w:rPr>
          <w:rFonts w:ascii="Calibri" w:hAnsi="Calibri" w:cs="Calibri"/>
          <w:color w:val="000000" w:themeColor="text1"/>
        </w:rPr>
        <w:t>Nom d’artiste : ......................................................</w:t>
      </w:r>
      <w:r w:rsidR="00780320" w:rsidRPr="007237AE">
        <w:rPr>
          <w:rFonts w:ascii="Calibri" w:hAnsi="Calibri" w:cs="Calibri"/>
          <w:color w:val="000000" w:themeColor="text1"/>
        </w:rPr>
        <w:t>..</w:t>
      </w:r>
      <w:r w:rsidRPr="007237AE">
        <w:rPr>
          <w:rFonts w:ascii="Calibri" w:hAnsi="Calibri" w:cs="Calibri"/>
          <w:color w:val="000000" w:themeColor="text1"/>
        </w:rPr>
        <w:t>Téléphone : ....................................</w:t>
      </w:r>
      <w:r w:rsidR="00D1219D" w:rsidRPr="007237AE">
        <w:rPr>
          <w:rFonts w:ascii="Calibri" w:hAnsi="Calibri" w:cs="Calibri"/>
          <w:color w:val="000000" w:themeColor="text1"/>
        </w:rPr>
        <w:t>.</w:t>
      </w:r>
      <w:r w:rsidRPr="007237AE">
        <w:rPr>
          <w:rFonts w:ascii="Calibri" w:hAnsi="Calibri" w:cs="Calibri"/>
          <w:color w:val="000000" w:themeColor="text1"/>
        </w:rPr>
        <w:t xml:space="preserve"> </w:t>
      </w:r>
    </w:p>
    <w:p w14:paraId="3BE67B60" w14:textId="08BEA9BA" w:rsidR="00780320" w:rsidRPr="007237AE" w:rsidRDefault="00E83D7A" w:rsidP="00E83D7A">
      <w:pPr>
        <w:pStyle w:val="NormalWeb"/>
        <w:rPr>
          <w:rFonts w:ascii="Calibri" w:hAnsi="Calibri" w:cs="Calibri"/>
          <w:color w:val="000000" w:themeColor="text1"/>
        </w:rPr>
      </w:pPr>
      <w:r w:rsidRPr="007237AE">
        <w:rPr>
          <w:rFonts w:ascii="Calibri" w:hAnsi="Calibri" w:cs="Calibri"/>
          <w:color w:val="000000" w:themeColor="text1"/>
        </w:rPr>
        <w:t xml:space="preserve">Adresse :................................................ ....................................Code postal : </w:t>
      </w:r>
      <w:r w:rsidR="00780320" w:rsidRPr="007237AE">
        <w:rPr>
          <w:rFonts w:ascii="Calibri" w:hAnsi="Calibri" w:cs="Calibri"/>
          <w:color w:val="000000" w:themeColor="text1"/>
        </w:rPr>
        <w:t>...</w:t>
      </w:r>
      <w:r w:rsidRPr="007237AE">
        <w:rPr>
          <w:rFonts w:ascii="Calibri" w:hAnsi="Calibri" w:cs="Calibri"/>
          <w:color w:val="000000" w:themeColor="text1"/>
        </w:rPr>
        <w:t>..............</w:t>
      </w:r>
    </w:p>
    <w:p w14:paraId="752FC5E2" w14:textId="680B408F" w:rsidR="00D1219D" w:rsidRPr="007237AE" w:rsidRDefault="00E83D7A" w:rsidP="00E83D7A">
      <w:pPr>
        <w:pStyle w:val="NormalWeb"/>
        <w:rPr>
          <w:rFonts w:ascii="Calibri" w:hAnsi="Calibri" w:cs="Calibri"/>
          <w:color w:val="000000" w:themeColor="text1"/>
        </w:rPr>
      </w:pPr>
      <w:r w:rsidRPr="007237AE">
        <w:rPr>
          <w:rFonts w:ascii="Calibri" w:hAnsi="Calibri" w:cs="Calibri"/>
          <w:color w:val="000000" w:themeColor="text1"/>
        </w:rPr>
        <w:t>Ville : .............................................................</w:t>
      </w:r>
      <w:r w:rsidR="00D1219D" w:rsidRPr="007237AE">
        <w:rPr>
          <w:rFonts w:ascii="Calibri" w:hAnsi="Calibri" w:cs="Calibri"/>
          <w:color w:val="000000" w:themeColor="text1"/>
        </w:rPr>
        <w:t>Pays :………………………………………………………</w:t>
      </w:r>
    </w:p>
    <w:p w14:paraId="013ECEAE" w14:textId="27D017DA" w:rsidR="00E83D7A" w:rsidRPr="007237AE" w:rsidRDefault="00E83D7A" w:rsidP="00E83D7A">
      <w:pPr>
        <w:pStyle w:val="NormalWeb"/>
        <w:rPr>
          <w:color w:val="000000" w:themeColor="text1"/>
        </w:rPr>
      </w:pPr>
      <w:r w:rsidRPr="007237AE">
        <w:rPr>
          <w:rFonts w:ascii="Calibri" w:hAnsi="Calibri" w:cs="Calibri"/>
          <w:color w:val="000000" w:themeColor="text1"/>
        </w:rPr>
        <w:t xml:space="preserve">Email </w:t>
      </w:r>
      <w:r w:rsidR="00D1219D" w:rsidRPr="007237AE">
        <w:rPr>
          <w:rFonts w:ascii="Calibri" w:hAnsi="Calibri" w:cs="Calibri"/>
          <w:color w:val="000000" w:themeColor="text1"/>
        </w:rPr>
        <w:t>………</w:t>
      </w:r>
      <w:r w:rsidR="00780320" w:rsidRPr="007237AE">
        <w:rPr>
          <w:rFonts w:ascii="Calibri" w:hAnsi="Calibri" w:cs="Calibri"/>
          <w:color w:val="000000" w:themeColor="text1"/>
        </w:rPr>
        <w:t>…………..</w:t>
      </w:r>
      <w:r w:rsidRPr="007237AE">
        <w:rPr>
          <w:rFonts w:ascii="Calibri" w:hAnsi="Calibri" w:cs="Calibri"/>
          <w:color w:val="000000" w:themeColor="text1"/>
        </w:rPr>
        <w:t>.....................................</w:t>
      </w:r>
    </w:p>
    <w:p w14:paraId="74A315CA" w14:textId="77777777" w:rsidR="00780320" w:rsidRPr="007237AE" w:rsidRDefault="00E83D7A" w:rsidP="00780320">
      <w:pPr>
        <w:pStyle w:val="NormalWeb"/>
        <w:rPr>
          <w:rFonts w:ascii="Calibri" w:hAnsi="Calibri" w:cs="Calibri"/>
          <w:color w:val="000000" w:themeColor="text1"/>
        </w:rPr>
      </w:pPr>
      <w:r w:rsidRPr="007237AE">
        <w:rPr>
          <w:rFonts w:ascii="Calibri" w:hAnsi="Calibri" w:cs="Calibri"/>
          <w:color w:val="000000" w:themeColor="text1"/>
        </w:rPr>
        <w:t xml:space="preserve">Site Internet ou blog : ................................................................................................ </w:t>
      </w:r>
      <w:r w:rsidR="00780320" w:rsidRPr="007237AE">
        <w:rPr>
          <w:rFonts w:ascii="Calibri" w:hAnsi="Calibri" w:cs="Calibri"/>
          <w:color w:val="000000" w:themeColor="text1"/>
        </w:rPr>
        <w:tab/>
      </w:r>
    </w:p>
    <w:p w14:paraId="53D52159" w14:textId="659B25A8" w:rsidR="00780320" w:rsidRPr="007237AE" w:rsidRDefault="00780320" w:rsidP="00780320">
      <w:pPr>
        <w:pStyle w:val="NormalWeb"/>
        <w:rPr>
          <w:rFonts w:ascii="Calibri" w:hAnsi="Calibri" w:cs="Calibri"/>
          <w:color w:val="000000" w:themeColor="text1"/>
        </w:rPr>
      </w:pPr>
      <w:r w:rsidRPr="007237AE">
        <w:rPr>
          <w:rFonts w:ascii="Calibri" w:hAnsi="Calibri" w:cs="Calibri"/>
          <w:color w:val="000000" w:themeColor="text1"/>
        </w:rPr>
        <w:t xml:space="preserve">Type d’œuvres à exposer (peinture, sculpture...) ...................................................... </w:t>
      </w:r>
    </w:p>
    <w:p w14:paraId="0C009ACA" w14:textId="6E6EFCA8" w:rsidR="00146FEB" w:rsidRPr="007237AE" w:rsidRDefault="00146FEB" w:rsidP="00780320">
      <w:pPr>
        <w:pStyle w:val="NormalWeb"/>
        <w:rPr>
          <w:rFonts w:ascii="Calibri" w:hAnsi="Calibri" w:cs="Calibri"/>
          <w:color w:val="000000" w:themeColor="text1"/>
        </w:rPr>
      </w:pPr>
      <w:r w:rsidRPr="007237AE">
        <w:rPr>
          <w:rFonts w:ascii="Calibri" w:hAnsi="Calibri" w:cs="Calibri"/>
          <w:color w:val="000000" w:themeColor="text1"/>
        </w:rPr>
        <w:t>Ces œuvres devront être originales et libres de droits et ne devront  porter atteinte ni aux droits des tiers ni à l’ordre public et aux bonnes mœurs.</w:t>
      </w:r>
    </w:p>
    <w:p w14:paraId="4E5316F6" w14:textId="3F52E837" w:rsidR="00E940DD" w:rsidRPr="007237AE" w:rsidRDefault="00E940DD" w:rsidP="00E940DD">
      <w:pPr>
        <w:spacing w:before="100" w:beforeAutospacing="1" w:after="100" w:afterAutospacing="1"/>
        <w:rPr>
          <w:rFonts w:ascii="Calibri" w:eastAsia="Times New Roman" w:hAnsi="Calibri" w:cs="Calibri"/>
          <w:b/>
          <w:bCs/>
          <w:color w:val="000000" w:themeColor="text1"/>
          <w:u w:val="single"/>
          <w:lang w:eastAsia="fr-FR"/>
        </w:rPr>
      </w:pPr>
      <w:r w:rsidRPr="007237AE">
        <w:rPr>
          <w:rFonts w:ascii="Calibri" w:eastAsia="Times New Roman" w:hAnsi="Calibri" w:cs="Calibri"/>
          <w:b/>
          <w:bCs/>
          <w:color w:val="000000" w:themeColor="text1"/>
          <w:u w:val="single"/>
          <w:lang w:eastAsia="fr-FR"/>
        </w:rPr>
        <w:t xml:space="preserve">Réservation : </w:t>
      </w:r>
    </w:p>
    <w:p w14:paraId="6449F163" w14:textId="4C10D616" w:rsidR="001D1C6D" w:rsidRDefault="00E37594" w:rsidP="001D1C6D">
      <w:pPr>
        <w:spacing w:before="100" w:beforeAutospacing="1" w:after="100" w:afterAutospacing="1"/>
        <w:rPr>
          <w:rFonts w:ascii="Calibri" w:eastAsia="Times New Roman" w:hAnsi="Calibri" w:cs="Calibri"/>
          <w:color w:val="000000" w:themeColor="text1"/>
          <w:lang w:eastAsia="fr-FR"/>
        </w:rPr>
      </w:pPr>
      <w:r>
        <w:rPr>
          <w:rFonts w:ascii="Calibri" w:eastAsia="Times New Roman" w:hAnsi="Calibri" w:cs="Calibri"/>
          <w:color w:val="000000" w:themeColor="text1"/>
          <w:lang w:eastAsia="fr-FR"/>
        </w:rPr>
        <w:t xml:space="preserve">      </w:t>
      </w:r>
      <w:r w:rsidR="00C71957" w:rsidRPr="007237AE">
        <w:rPr>
          <w:rFonts w:ascii="Calibri" w:eastAsia="Times New Roman" w:hAnsi="Calibri" w:cs="Calibri"/>
          <w:color w:val="000000" w:themeColor="text1"/>
          <w:lang w:eastAsia="fr-FR"/>
        </w:rPr>
        <w:t xml:space="preserve">  </w:t>
      </w:r>
      <w:r w:rsidR="00146FEB" w:rsidRPr="007237AE">
        <w:rPr>
          <w:rFonts w:ascii="Calibri" w:eastAsia="Times New Roman" w:hAnsi="Calibri" w:cs="Calibri"/>
          <w:color w:val="000000" w:themeColor="text1"/>
          <w:u w:val="single"/>
          <w:lang w:eastAsia="fr-FR"/>
        </w:rPr>
        <w:t>Durée exposition</w:t>
      </w:r>
      <w:r w:rsidR="00C71957" w:rsidRPr="007237AE">
        <w:rPr>
          <w:rFonts w:ascii="Calibri" w:eastAsia="Times New Roman" w:hAnsi="Calibri" w:cs="Calibri"/>
          <w:color w:val="000000" w:themeColor="text1"/>
          <w:lang w:eastAsia="fr-FR"/>
        </w:rPr>
        <w:t> :</w:t>
      </w:r>
    </w:p>
    <w:p w14:paraId="2C424731" w14:textId="6306F93F" w:rsidR="00E940DD" w:rsidRPr="001D1C6D" w:rsidRDefault="00E940DD" w:rsidP="001D1C6D">
      <w:pPr>
        <w:spacing w:before="100" w:beforeAutospacing="1" w:after="100" w:afterAutospacing="1"/>
        <w:rPr>
          <w:rFonts w:ascii="Calibri" w:eastAsia="Times New Roman" w:hAnsi="Calibri" w:cs="Calibri"/>
          <w:color w:val="000000" w:themeColor="text1"/>
          <w:lang w:eastAsia="fr-FR"/>
        </w:rPr>
      </w:pPr>
      <w:r w:rsidRPr="00D21DFB">
        <w:rPr>
          <w:rFonts w:ascii="Calibri" w:hAnsi="Calibri" w:cs="Calibri"/>
          <w:color w:val="000000" w:themeColor="text1"/>
        </w:rPr>
        <w:t>Réservation par semaine ou par quinzaine suivant disponibilités, à voir au préalable avec le responsable en charge de l’espace</w:t>
      </w:r>
      <w:r w:rsidR="00E86A9A" w:rsidRPr="00D21DFB">
        <w:rPr>
          <w:rFonts w:ascii="Calibri" w:hAnsi="Calibri" w:cs="Calibri"/>
          <w:color w:val="000000" w:themeColor="text1"/>
        </w:rPr>
        <w:t xml:space="preserve"> pour fixer les dates.</w:t>
      </w:r>
      <w:r w:rsidR="00705E61" w:rsidRPr="00D21DFB">
        <w:rPr>
          <w:rFonts w:ascii="Calibri" w:hAnsi="Calibri" w:cs="Calibri"/>
          <w:color w:val="000000" w:themeColor="text1"/>
        </w:rPr>
        <w:t xml:space="preserve"> Horaires à discrétion du réservataire</w:t>
      </w:r>
      <w:r w:rsidR="00DA0850">
        <w:rPr>
          <w:rFonts w:ascii="Calibri" w:hAnsi="Calibri" w:cs="Calibri"/>
          <w:color w:val="000000" w:themeColor="text1"/>
        </w:rPr>
        <w:t xml:space="preserve"> dans la p</w:t>
      </w:r>
      <w:r w:rsidR="00D26211">
        <w:rPr>
          <w:rFonts w:ascii="Calibri" w:hAnsi="Calibri" w:cs="Calibri"/>
          <w:color w:val="000000" w:themeColor="text1"/>
        </w:rPr>
        <w:t>l</w:t>
      </w:r>
      <w:r w:rsidR="00DA0850">
        <w:rPr>
          <w:rFonts w:ascii="Calibri" w:hAnsi="Calibri" w:cs="Calibri"/>
          <w:color w:val="000000" w:themeColor="text1"/>
        </w:rPr>
        <w:t>age horaire de 07h00 à 23h00</w:t>
      </w:r>
    </w:p>
    <w:p w14:paraId="64A4B0C9" w14:textId="053446B2" w:rsidR="00E940DD" w:rsidRPr="00FC6034" w:rsidRDefault="00957062" w:rsidP="00E940DD">
      <w:pPr>
        <w:spacing w:before="100" w:beforeAutospacing="1" w:after="100" w:afterAutospacing="1"/>
        <w:rPr>
          <w:rFonts w:ascii="Calibri" w:eastAsia="Times New Roman" w:hAnsi="Calibri" w:cs="Calibri"/>
          <w:color w:val="000000" w:themeColor="text1"/>
          <w:lang w:eastAsia="fr-FR"/>
        </w:rPr>
      </w:pPr>
      <w:r w:rsidRPr="00FC6034">
        <w:rPr>
          <w:rFonts w:ascii="Calibri" w:eastAsia="Times New Roman" w:hAnsi="Calibri" w:cs="Calibri"/>
          <w:color w:val="000000" w:themeColor="text1"/>
          <w:lang w:eastAsia="fr-FR"/>
        </w:rPr>
        <w:t xml:space="preserve">Suivant la durée choisie, du </w:t>
      </w:r>
      <w:r w:rsidR="00E940DD" w:rsidRPr="00FC6034">
        <w:rPr>
          <w:rFonts w:ascii="Calibri" w:eastAsia="Times New Roman" w:hAnsi="Calibri" w:cs="Calibri"/>
          <w:color w:val="000000" w:themeColor="text1"/>
          <w:lang w:eastAsia="fr-FR"/>
        </w:rPr>
        <w:t>vendredi 16h00 au vendredi 10h00</w:t>
      </w:r>
    </w:p>
    <w:p w14:paraId="3C51CC3E" w14:textId="77777777" w:rsidR="004E1DC2" w:rsidRDefault="00D1219D" w:rsidP="004E1DC2">
      <w:pPr>
        <w:pStyle w:val="NormalWeb"/>
        <w:rPr>
          <w:rFonts w:ascii="Calibri" w:hAnsi="Calibri" w:cs="Calibri"/>
        </w:rPr>
      </w:pPr>
      <w:r w:rsidRPr="00FC6034">
        <w:rPr>
          <w:rFonts w:ascii="Calibri" w:hAnsi="Calibri" w:cs="Calibri"/>
          <w:color w:val="000000" w:themeColor="text1"/>
        </w:rPr>
        <w:t xml:space="preserve">Dates souhaitées : </w:t>
      </w:r>
      <w:r w:rsidR="00957062" w:rsidRPr="00FC6034">
        <w:rPr>
          <w:rFonts w:ascii="Calibri" w:hAnsi="Calibri" w:cs="Calibri"/>
          <w:color w:val="000000" w:themeColor="text1"/>
        </w:rPr>
        <w:t>du</w:t>
      </w:r>
      <w:r w:rsidRPr="00FC6034">
        <w:rPr>
          <w:rFonts w:ascii="Calibri" w:hAnsi="Calibri" w:cs="Calibri"/>
          <w:color w:val="000000" w:themeColor="text1"/>
        </w:rPr>
        <w:t>…………………………………</w:t>
      </w:r>
      <w:r w:rsidR="00957062" w:rsidRPr="00FC6034">
        <w:rPr>
          <w:rFonts w:ascii="Calibri" w:hAnsi="Calibri" w:cs="Calibri"/>
          <w:color w:val="000000" w:themeColor="text1"/>
        </w:rPr>
        <w:t>au</w:t>
      </w:r>
      <w:r w:rsidRPr="00FC6034">
        <w:rPr>
          <w:rFonts w:ascii="Calibri" w:hAnsi="Calibri" w:cs="Calibri"/>
          <w:color w:val="000000" w:themeColor="text1"/>
        </w:rPr>
        <w:t>……………………………….</w:t>
      </w:r>
      <w:r w:rsidR="004E1DC2" w:rsidRPr="004E1DC2">
        <w:rPr>
          <w:rFonts w:ascii="Calibri" w:hAnsi="Calibri" w:cs="Calibri"/>
        </w:rPr>
        <w:t xml:space="preserve"> </w:t>
      </w:r>
    </w:p>
    <w:p w14:paraId="25C429C8" w14:textId="634BA68C" w:rsidR="004E1DC2" w:rsidRPr="004E1DC2" w:rsidRDefault="004E1DC2" w:rsidP="004E1DC2">
      <w:pPr>
        <w:pStyle w:val="NormalWeb"/>
        <w:rPr>
          <w:rFonts w:ascii="Calibri" w:hAnsi="Calibri" w:cs="Calibri"/>
        </w:rPr>
      </w:pPr>
      <w:r w:rsidRPr="004E1DC2">
        <w:rPr>
          <w:rFonts w:ascii="Calibri" w:hAnsi="Calibri" w:cs="Calibri"/>
        </w:rPr>
        <w:t xml:space="preserve">        </w:t>
      </w:r>
      <w:r w:rsidRPr="004E1DC2">
        <w:rPr>
          <w:rFonts w:ascii="Calibri" w:hAnsi="Calibri" w:cs="Calibri"/>
          <w:u w:val="single"/>
        </w:rPr>
        <w:t>Conditions d’acceptation</w:t>
      </w:r>
      <w:r>
        <w:rPr>
          <w:rFonts w:ascii="Calibri" w:hAnsi="Calibri" w:cs="Calibri"/>
        </w:rPr>
        <w:t> :</w:t>
      </w:r>
    </w:p>
    <w:p w14:paraId="7183AA15" w14:textId="77777777" w:rsidR="004E1DC2" w:rsidRDefault="004E1DC2" w:rsidP="004E1DC2">
      <w:pPr>
        <w:pStyle w:val="NormalWeb"/>
        <w:rPr>
          <w:rFonts w:ascii="Calibri" w:hAnsi="Calibri" w:cs="Calibri"/>
        </w:rPr>
      </w:pPr>
      <w:r>
        <w:rPr>
          <w:rFonts w:ascii="Calibri" w:hAnsi="Calibri" w:cs="Calibri"/>
        </w:rPr>
        <w:t>La participation de l’artiste est soumise à l’acceptation par la Société des Beaux-Arts d’un dossier de candidature comprenant :</w:t>
      </w:r>
    </w:p>
    <w:p w14:paraId="642D915B" w14:textId="05809F63" w:rsidR="004E1DC2" w:rsidRDefault="004E1DC2" w:rsidP="004E1DC2">
      <w:pPr>
        <w:pStyle w:val="NormalWeb"/>
        <w:numPr>
          <w:ilvl w:val="0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>La fiche d’adhésion ANNEXE 2 ( si pas encore adhérent )</w:t>
      </w:r>
      <w:r w:rsidR="00A2427A">
        <w:rPr>
          <w:rFonts w:ascii="Calibri" w:hAnsi="Calibri" w:cs="Calibri"/>
        </w:rPr>
        <w:t xml:space="preserve"> remplie et signée</w:t>
      </w:r>
    </w:p>
    <w:p w14:paraId="6320CBF5" w14:textId="58703852" w:rsidR="004E1DC2" w:rsidRDefault="004E1DC2" w:rsidP="004E1DC2">
      <w:pPr>
        <w:pStyle w:val="NormalWeb"/>
        <w:numPr>
          <w:ilvl w:val="0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>La présente Convention de mise à disposition dûment remplie et signée</w:t>
      </w:r>
    </w:p>
    <w:p w14:paraId="7C3D583B" w14:textId="7B4714B6" w:rsidR="004E1DC2" w:rsidRDefault="004E1DC2" w:rsidP="004E1DC2">
      <w:pPr>
        <w:pStyle w:val="NormalWeb"/>
        <w:numPr>
          <w:ilvl w:val="0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>Le Règlement d’Occupation signé,</w:t>
      </w:r>
    </w:p>
    <w:p w14:paraId="586ED4A8" w14:textId="77777777" w:rsidR="004E1DC2" w:rsidRDefault="004E1DC2" w:rsidP="004E1DC2">
      <w:pPr>
        <w:pStyle w:val="NormalWeb"/>
        <w:numPr>
          <w:ilvl w:val="0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>Des visuels ou photographies des œuvres destinées à être exposées.</w:t>
      </w:r>
    </w:p>
    <w:p w14:paraId="49CBAD4C" w14:textId="78251FE8" w:rsidR="004E1DC2" w:rsidRPr="004E1DC2" w:rsidRDefault="004E1DC2" w:rsidP="004E1DC2">
      <w:pPr>
        <w:pStyle w:val="NormalWeb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Une réponse sera apportée par la Société des Beaux-Arts dans le délai d’1 mois à réception du dossier complet, à adresser soit par mail (</w:t>
      </w:r>
      <w:hyperlink r:id="rId5" w:history="1">
        <w:r w:rsidRPr="00CF1888">
          <w:rPr>
            <w:rStyle w:val="Lienhypertexte"/>
            <w:rFonts w:ascii="Calibri" w:hAnsi="Calibri" w:cs="Calibri"/>
          </w:rPr>
          <w:t>stebeauxartsbeziers@gmail.com</w:t>
        </w:r>
      </w:hyperlink>
      <w:r>
        <w:rPr>
          <w:rFonts w:ascii="Calibri" w:hAnsi="Calibri" w:cs="Calibri"/>
        </w:rPr>
        <w:t>) soit par envoi postal (Société des Beaux-Arts 2 rue Rel</w:t>
      </w:r>
      <w:r w:rsidR="00272718">
        <w:rPr>
          <w:rFonts w:ascii="Calibri" w:hAnsi="Calibri" w:cs="Calibri"/>
        </w:rPr>
        <w:t>i</w:t>
      </w:r>
      <w:r>
        <w:rPr>
          <w:rFonts w:ascii="Calibri" w:hAnsi="Calibri" w:cs="Calibri"/>
        </w:rPr>
        <w:t>n 34500 BEZIERS.</w:t>
      </w:r>
    </w:p>
    <w:p w14:paraId="235BB4C2" w14:textId="0ABCCC0B" w:rsidR="00146FEB" w:rsidRPr="00FC6034" w:rsidRDefault="00C71957" w:rsidP="00E940DD">
      <w:pPr>
        <w:spacing w:before="100" w:beforeAutospacing="1" w:after="100" w:afterAutospacing="1"/>
        <w:rPr>
          <w:rFonts w:ascii="Calibri" w:eastAsia="Times New Roman" w:hAnsi="Calibri" w:cs="Calibri"/>
          <w:color w:val="000000" w:themeColor="text1"/>
          <w:u w:val="single"/>
          <w:lang w:eastAsia="fr-FR"/>
        </w:rPr>
      </w:pPr>
      <w:r w:rsidRPr="00FC6034">
        <w:rPr>
          <w:rFonts w:ascii="Calibri" w:eastAsia="Times New Roman" w:hAnsi="Calibri" w:cs="Calibri"/>
          <w:color w:val="000000" w:themeColor="text1"/>
          <w:lang w:eastAsia="fr-FR"/>
        </w:rPr>
        <w:t xml:space="preserve">        </w:t>
      </w:r>
      <w:r w:rsidR="00146FEB" w:rsidRPr="00FC6034">
        <w:rPr>
          <w:rFonts w:ascii="Calibri" w:eastAsia="Times New Roman" w:hAnsi="Calibri" w:cs="Calibri"/>
          <w:color w:val="000000" w:themeColor="text1"/>
          <w:u w:val="single"/>
          <w:lang w:eastAsia="fr-FR"/>
        </w:rPr>
        <w:t>Frais</w:t>
      </w:r>
      <w:r w:rsidRPr="00FC6034">
        <w:rPr>
          <w:rFonts w:ascii="Calibri" w:eastAsia="Times New Roman" w:hAnsi="Calibri" w:cs="Calibri"/>
          <w:color w:val="000000" w:themeColor="text1"/>
          <w:u w:val="single"/>
          <w:lang w:eastAsia="fr-FR"/>
        </w:rPr>
        <w:t> :</w:t>
      </w:r>
    </w:p>
    <w:p w14:paraId="4CCD63E4" w14:textId="541F71BF" w:rsidR="00146FEB" w:rsidRDefault="00E940DD" w:rsidP="00E940DD">
      <w:pPr>
        <w:pStyle w:val="NormalWeb"/>
        <w:tabs>
          <w:tab w:val="left" w:pos="7088"/>
        </w:tabs>
        <w:rPr>
          <w:rFonts w:ascii="Calibri" w:hAnsi="Calibri" w:cs="Calibri"/>
          <w:color w:val="000000" w:themeColor="text1"/>
        </w:rPr>
      </w:pPr>
      <w:r w:rsidRPr="00FC6034">
        <w:rPr>
          <w:rFonts w:ascii="Calibri" w:hAnsi="Calibri" w:cs="Calibri"/>
          <w:color w:val="000000" w:themeColor="text1"/>
        </w:rPr>
        <w:t>Les frais de mise à disposition, destinés à compenser les frais générés par l’occupation des lieux</w:t>
      </w:r>
      <w:r w:rsidR="007237AE" w:rsidRPr="00FC6034">
        <w:rPr>
          <w:rFonts w:ascii="Calibri" w:hAnsi="Calibri" w:cs="Calibri"/>
          <w:color w:val="000000" w:themeColor="text1"/>
        </w:rPr>
        <w:t xml:space="preserve"> et la communication sur les réseaux ou autres médias et sur le site des Beaux-Arts, </w:t>
      </w:r>
      <w:r w:rsidRPr="00FC6034">
        <w:rPr>
          <w:rFonts w:ascii="Calibri" w:hAnsi="Calibri" w:cs="Calibri"/>
          <w:color w:val="000000" w:themeColor="text1"/>
        </w:rPr>
        <w:t xml:space="preserve"> sont </w:t>
      </w:r>
      <w:r w:rsidRPr="00D34D7F">
        <w:rPr>
          <w:rFonts w:ascii="Calibri" w:hAnsi="Calibri" w:cs="Calibri"/>
          <w:b/>
          <w:bCs/>
          <w:color w:val="000000" w:themeColor="text1"/>
        </w:rPr>
        <w:t xml:space="preserve">de </w:t>
      </w:r>
      <w:r w:rsidR="003D61D2">
        <w:rPr>
          <w:rFonts w:ascii="Calibri" w:hAnsi="Calibri" w:cs="Calibri"/>
          <w:b/>
          <w:bCs/>
          <w:color w:val="000000" w:themeColor="text1"/>
        </w:rPr>
        <w:t>2</w:t>
      </w:r>
      <w:r w:rsidRPr="00D34D7F">
        <w:rPr>
          <w:rFonts w:ascii="Calibri" w:hAnsi="Calibri" w:cs="Calibri"/>
          <w:b/>
          <w:bCs/>
          <w:color w:val="000000" w:themeColor="text1"/>
        </w:rPr>
        <w:t>30 € pour une semaine</w:t>
      </w:r>
      <w:r w:rsidR="00B72BB2" w:rsidRPr="00FC6034">
        <w:rPr>
          <w:rFonts w:ascii="Calibri" w:hAnsi="Calibri" w:cs="Calibri"/>
          <w:color w:val="000000" w:themeColor="text1"/>
        </w:rPr>
        <w:t xml:space="preserve">, </w:t>
      </w:r>
      <w:r w:rsidRPr="00FC6034">
        <w:rPr>
          <w:rFonts w:ascii="Calibri" w:hAnsi="Calibri" w:cs="Calibri"/>
          <w:color w:val="000000" w:themeColor="text1"/>
        </w:rPr>
        <w:t xml:space="preserve">de </w:t>
      </w:r>
      <w:r w:rsidR="003D61D2">
        <w:rPr>
          <w:rFonts w:ascii="Calibri" w:hAnsi="Calibri" w:cs="Calibri"/>
          <w:b/>
          <w:bCs/>
          <w:color w:val="000000" w:themeColor="text1"/>
        </w:rPr>
        <w:t>3</w:t>
      </w:r>
      <w:r w:rsidRPr="00D34D7F">
        <w:rPr>
          <w:rFonts w:ascii="Calibri" w:hAnsi="Calibri" w:cs="Calibri"/>
          <w:b/>
          <w:bCs/>
          <w:color w:val="000000" w:themeColor="text1"/>
        </w:rPr>
        <w:t>30 € pour une quinzaine</w:t>
      </w:r>
      <w:r w:rsidR="003D61D2">
        <w:rPr>
          <w:rFonts w:ascii="Calibri" w:hAnsi="Calibri" w:cs="Calibri"/>
          <w:b/>
          <w:bCs/>
          <w:color w:val="000000" w:themeColor="text1"/>
        </w:rPr>
        <w:t xml:space="preserve">, </w:t>
      </w:r>
      <w:r w:rsidR="003D61D2" w:rsidRPr="003D61D2">
        <w:rPr>
          <w:rFonts w:ascii="Calibri" w:hAnsi="Calibri" w:cs="Calibri"/>
          <w:color w:val="000000" w:themeColor="text1"/>
        </w:rPr>
        <w:t>de</w:t>
      </w:r>
      <w:r w:rsidR="003D61D2">
        <w:rPr>
          <w:rFonts w:ascii="Calibri" w:hAnsi="Calibri" w:cs="Calibri"/>
          <w:b/>
          <w:bCs/>
          <w:color w:val="000000" w:themeColor="text1"/>
        </w:rPr>
        <w:t xml:space="preserve"> 430 € pour 3 semaines</w:t>
      </w:r>
      <w:r w:rsidR="00B72BB2" w:rsidRPr="00FC6034">
        <w:rPr>
          <w:rFonts w:ascii="Calibri" w:hAnsi="Calibri" w:cs="Calibri"/>
          <w:color w:val="000000" w:themeColor="text1"/>
        </w:rPr>
        <w:t xml:space="preserve"> et de </w:t>
      </w:r>
      <w:r w:rsidR="003D61D2">
        <w:rPr>
          <w:rFonts w:ascii="Calibri" w:hAnsi="Calibri" w:cs="Calibri"/>
          <w:b/>
          <w:bCs/>
          <w:color w:val="000000" w:themeColor="text1"/>
        </w:rPr>
        <w:t>5</w:t>
      </w:r>
      <w:r w:rsidR="00957062" w:rsidRPr="00D34D7F">
        <w:rPr>
          <w:rFonts w:ascii="Calibri" w:hAnsi="Calibri" w:cs="Calibri"/>
          <w:b/>
          <w:bCs/>
          <w:color w:val="000000" w:themeColor="text1"/>
        </w:rPr>
        <w:t>3</w:t>
      </w:r>
      <w:r w:rsidR="00B72BB2" w:rsidRPr="00D34D7F">
        <w:rPr>
          <w:rFonts w:ascii="Calibri" w:hAnsi="Calibri" w:cs="Calibri"/>
          <w:b/>
          <w:bCs/>
          <w:color w:val="000000" w:themeColor="text1"/>
        </w:rPr>
        <w:t>0 € pour un mois complet</w:t>
      </w:r>
      <w:r w:rsidR="002E3809">
        <w:rPr>
          <w:rFonts w:ascii="Calibri" w:hAnsi="Calibri" w:cs="Calibri"/>
          <w:b/>
          <w:bCs/>
          <w:color w:val="000000" w:themeColor="text1"/>
        </w:rPr>
        <w:t xml:space="preserve"> </w:t>
      </w:r>
      <w:r w:rsidR="002E3809" w:rsidRPr="002E3809">
        <w:rPr>
          <w:rFonts w:ascii="Calibri" w:hAnsi="Calibri" w:cs="Calibri"/>
          <w:color w:val="000000" w:themeColor="text1"/>
        </w:rPr>
        <w:t>pour la période du 1</w:t>
      </w:r>
      <w:r w:rsidR="002E3809" w:rsidRPr="002E3809">
        <w:rPr>
          <w:rFonts w:ascii="Calibri" w:hAnsi="Calibri" w:cs="Calibri"/>
          <w:color w:val="000000" w:themeColor="text1"/>
          <w:vertAlign w:val="superscript"/>
        </w:rPr>
        <w:t>er</w:t>
      </w:r>
      <w:r w:rsidR="002E3809" w:rsidRPr="002E3809">
        <w:rPr>
          <w:rFonts w:ascii="Calibri" w:hAnsi="Calibri" w:cs="Calibri"/>
          <w:color w:val="000000" w:themeColor="text1"/>
        </w:rPr>
        <w:t xml:space="preserve"> avril au 31 octobre.</w:t>
      </w:r>
      <w:r w:rsidR="002E3809">
        <w:rPr>
          <w:rFonts w:ascii="Calibri" w:hAnsi="Calibri" w:cs="Calibri"/>
          <w:color w:val="000000" w:themeColor="text1"/>
        </w:rPr>
        <w:t xml:space="preserve"> </w:t>
      </w:r>
    </w:p>
    <w:p w14:paraId="34D15E61" w14:textId="3DC7D781" w:rsidR="002E3809" w:rsidRPr="002E3809" w:rsidRDefault="002E3809" w:rsidP="00E940DD">
      <w:pPr>
        <w:pStyle w:val="NormalWeb"/>
        <w:tabs>
          <w:tab w:val="left" w:pos="7088"/>
        </w:tabs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Pour la période du 1</w:t>
      </w:r>
      <w:r w:rsidRPr="002E3809">
        <w:rPr>
          <w:rFonts w:ascii="Calibri" w:hAnsi="Calibri" w:cs="Calibri"/>
          <w:color w:val="000000" w:themeColor="text1"/>
          <w:vertAlign w:val="superscript"/>
        </w:rPr>
        <w:t>er</w:t>
      </w:r>
      <w:r>
        <w:rPr>
          <w:rFonts w:ascii="Calibri" w:hAnsi="Calibri" w:cs="Calibri"/>
          <w:color w:val="000000" w:themeColor="text1"/>
        </w:rPr>
        <w:t xml:space="preserve"> novembre au 31 mars, ces frais seront réduits de </w:t>
      </w:r>
      <w:r w:rsidRPr="00A25629">
        <w:rPr>
          <w:rFonts w:ascii="Calibri" w:hAnsi="Calibri" w:cs="Calibri"/>
          <w:b/>
          <w:bCs/>
          <w:color w:val="000000" w:themeColor="text1"/>
        </w:rPr>
        <w:t>50 €.</w:t>
      </w:r>
    </w:p>
    <w:p w14:paraId="350DFB4A" w14:textId="4A3C0538" w:rsidR="00E940DD" w:rsidRPr="00FC6034" w:rsidRDefault="00E940DD" w:rsidP="00E940DD">
      <w:pPr>
        <w:pStyle w:val="NormalWeb"/>
        <w:tabs>
          <w:tab w:val="left" w:pos="7088"/>
        </w:tabs>
        <w:rPr>
          <w:rFonts w:ascii="Calibri" w:hAnsi="Calibri" w:cs="Calibri"/>
          <w:color w:val="000000" w:themeColor="text1"/>
        </w:rPr>
      </w:pPr>
      <w:r w:rsidRPr="00FC6034">
        <w:rPr>
          <w:rFonts w:ascii="Calibri" w:hAnsi="Calibri" w:cs="Calibri"/>
          <w:color w:val="000000" w:themeColor="text1"/>
        </w:rPr>
        <w:t>Ils sont payables par tout moyen à convenance d</w:t>
      </w:r>
      <w:r w:rsidR="008C3ED7">
        <w:rPr>
          <w:rFonts w:ascii="Calibri" w:hAnsi="Calibri" w:cs="Calibri"/>
          <w:color w:val="000000" w:themeColor="text1"/>
        </w:rPr>
        <w:t>u réservataire</w:t>
      </w:r>
      <w:r w:rsidRPr="00FC6034">
        <w:rPr>
          <w:rFonts w:ascii="Calibri" w:hAnsi="Calibri" w:cs="Calibri"/>
          <w:color w:val="000000" w:themeColor="text1"/>
        </w:rPr>
        <w:t xml:space="preserve"> à </w:t>
      </w:r>
      <w:r w:rsidR="00C71957" w:rsidRPr="00FC6034">
        <w:rPr>
          <w:rFonts w:ascii="Calibri" w:hAnsi="Calibri" w:cs="Calibri"/>
          <w:color w:val="000000" w:themeColor="text1"/>
        </w:rPr>
        <w:t xml:space="preserve">réception de l’approbation de </w:t>
      </w:r>
      <w:r w:rsidR="009F6F01">
        <w:rPr>
          <w:rFonts w:ascii="Calibri" w:hAnsi="Calibri" w:cs="Calibri"/>
          <w:color w:val="000000" w:themeColor="text1"/>
        </w:rPr>
        <w:t>s</w:t>
      </w:r>
      <w:r w:rsidR="00C71957" w:rsidRPr="00FC6034">
        <w:rPr>
          <w:rFonts w:ascii="Calibri" w:hAnsi="Calibri" w:cs="Calibri"/>
          <w:color w:val="000000" w:themeColor="text1"/>
        </w:rPr>
        <w:t xml:space="preserve">a candidature et </w:t>
      </w:r>
      <w:r w:rsidRPr="00FC6034">
        <w:rPr>
          <w:rFonts w:ascii="Calibri" w:hAnsi="Calibri" w:cs="Calibri"/>
          <w:color w:val="000000" w:themeColor="text1"/>
        </w:rPr>
        <w:t>feront l’objet d’un reçu qui pourra être passé en charges par l</w:t>
      </w:r>
      <w:r w:rsidR="00C71957" w:rsidRPr="00FC6034">
        <w:rPr>
          <w:rFonts w:ascii="Calibri" w:hAnsi="Calibri" w:cs="Calibri"/>
          <w:color w:val="000000" w:themeColor="text1"/>
        </w:rPr>
        <w:t xml:space="preserve">e </w:t>
      </w:r>
      <w:r w:rsidR="008C3ED7">
        <w:rPr>
          <w:rFonts w:ascii="Calibri" w:hAnsi="Calibri" w:cs="Calibri"/>
          <w:color w:val="000000" w:themeColor="text1"/>
        </w:rPr>
        <w:t xml:space="preserve">dit </w:t>
      </w:r>
      <w:r w:rsidR="00C71957" w:rsidRPr="00FC6034">
        <w:rPr>
          <w:rFonts w:ascii="Calibri" w:hAnsi="Calibri" w:cs="Calibri"/>
          <w:color w:val="000000" w:themeColor="text1"/>
        </w:rPr>
        <w:t>réservataire</w:t>
      </w:r>
      <w:r w:rsidRPr="00FC6034">
        <w:rPr>
          <w:rFonts w:ascii="Calibri" w:hAnsi="Calibri" w:cs="Calibri"/>
          <w:color w:val="000000" w:themeColor="text1"/>
        </w:rPr>
        <w:t>, la Société des Beaux-Arts étant habilitée fiscalement à délivrer de tels reçus.</w:t>
      </w:r>
    </w:p>
    <w:p w14:paraId="42FB977B" w14:textId="6BC04175" w:rsidR="00146FEB" w:rsidRDefault="00146FEB" w:rsidP="00E940DD">
      <w:pPr>
        <w:pStyle w:val="NormalWeb"/>
        <w:tabs>
          <w:tab w:val="left" w:pos="7088"/>
        </w:tabs>
        <w:rPr>
          <w:rFonts w:ascii="Calibri" w:hAnsi="Calibri" w:cs="Calibri"/>
          <w:color w:val="000000" w:themeColor="text1"/>
        </w:rPr>
      </w:pPr>
      <w:r w:rsidRPr="00FC6034">
        <w:rPr>
          <w:rFonts w:ascii="Calibri" w:hAnsi="Calibri" w:cs="Calibri"/>
          <w:color w:val="000000" w:themeColor="text1"/>
        </w:rPr>
        <w:t>En cas de désistement du réservataire ces frais resteront acquis à la Société des Beaux-Arts, sauf cas de force majeure.</w:t>
      </w:r>
    </w:p>
    <w:p w14:paraId="499C112D" w14:textId="6373F0D6" w:rsidR="00B072EA" w:rsidRPr="00FC6034" w:rsidRDefault="00B072EA" w:rsidP="00E940DD">
      <w:pPr>
        <w:pStyle w:val="NormalWeb"/>
        <w:tabs>
          <w:tab w:val="left" w:pos="7088"/>
        </w:tabs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La Société des Beaux-Arts n’ayant pas la qualité de commerçant ou de marchand d’art, il ne sera pris aucune commission sur les ventes.</w:t>
      </w:r>
    </w:p>
    <w:p w14:paraId="27ADAD04" w14:textId="57126177" w:rsidR="001D1C6D" w:rsidRDefault="00C71957" w:rsidP="00E940DD">
      <w:pPr>
        <w:pStyle w:val="NormalWeb"/>
        <w:tabs>
          <w:tab w:val="left" w:pos="7088"/>
        </w:tabs>
        <w:rPr>
          <w:rFonts w:ascii="Calibri" w:hAnsi="Calibri" w:cs="Calibri"/>
          <w:b/>
          <w:bCs/>
          <w:color w:val="000000" w:themeColor="text1"/>
        </w:rPr>
      </w:pPr>
      <w:r w:rsidRPr="00FC6034">
        <w:rPr>
          <w:rFonts w:ascii="Calibri" w:hAnsi="Calibri" w:cs="Calibri"/>
          <w:b/>
          <w:bCs/>
          <w:color w:val="000000" w:themeColor="text1"/>
        </w:rPr>
        <w:t xml:space="preserve">La Société des Beaux-Arts                                                             Le </w:t>
      </w:r>
      <w:r w:rsidR="001D1C6D" w:rsidRPr="00FC6034">
        <w:rPr>
          <w:rFonts w:ascii="Calibri" w:hAnsi="Calibri" w:cs="Calibri"/>
          <w:b/>
          <w:bCs/>
          <w:color w:val="000000" w:themeColor="text1"/>
        </w:rPr>
        <w:t>réservata</w:t>
      </w:r>
      <w:r w:rsidR="001D1C6D">
        <w:rPr>
          <w:rFonts w:ascii="Calibri" w:hAnsi="Calibri" w:cs="Calibri"/>
          <w:b/>
          <w:bCs/>
          <w:color w:val="000000" w:themeColor="text1"/>
        </w:rPr>
        <w:t xml:space="preserve">ire </w:t>
      </w:r>
    </w:p>
    <w:p w14:paraId="7731EB51" w14:textId="511D8181" w:rsidR="00E401C9" w:rsidRDefault="00E401C9" w:rsidP="00E940DD">
      <w:pPr>
        <w:pStyle w:val="NormalWeb"/>
        <w:tabs>
          <w:tab w:val="left" w:pos="7088"/>
        </w:tabs>
        <w:rPr>
          <w:rFonts w:ascii="Calibri" w:hAnsi="Calibri" w:cs="Calibri"/>
          <w:b/>
          <w:bCs/>
          <w:color w:val="000000" w:themeColor="text1"/>
        </w:rPr>
      </w:pPr>
    </w:p>
    <w:p w14:paraId="73FE0E19" w14:textId="746FC5EC" w:rsidR="00E401C9" w:rsidRDefault="00E401C9" w:rsidP="00E940DD">
      <w:pPr>
        <w:pStyle w:val="NormalWeb"/>
        <w:tabs>
          <w:tab w:val="left" w:pos="7088"/>
        </w:tabs>
        <w:rPr>
          <w:rFonts w:ascii="Calibri" w:hAnsi="Calibri" w:cs="Calibri"/>
          <w:b/>
          <w:bCs/>
          <w:color w:val="000000" w:themeColor="text1"/>
        </w:rPr>
      </w:pPr>
    </w:p>
    <w:p w14:paraId="7F08DDD9" w14:textId="77777777" w:rsidR="00E401C9" w:rsidRDefault="00E401C9" w:rsidP="00E940DD">
      <w:pPr>
        <w:pStyle w:val="NormalWeb"/>
        <w:tabs>
          <w:tab w:val="left" w:pos="7088"/>
        </w:tabs>
        <w:rPr>
          <w:rFonts w:ascii="Calibri" w:hAnsi="Calibri" w:cs="Calibri"/>
          <w:b/>
          <w:bCs/>
          <w:color w:val="000000" w:themeColor="text1"/>
        </w:rPr>
      </w:pPr>
    </w:p>
    <w:p w14:paraId="42C86C8A" w14:textId="3F93E464" w:rsidR="007237AE" w:rsidRPr="007237AE" w:rsidRDefault="00C71957" w:rsidP="00E940DD">
      <w:pPr>
        <w:pStyle w:val="NormalWeb"/>
        <w:tabs>
          <w:tab w:val="left" w:pos="7088"/>
        </w:tabs>
        <w:rPr>
          <w:rFonts w:ascii="Calibri" w:hAnsi="Calibri" w:cs="Calibri"/>
          <w:b/>
          <w:bCs/>
          <w:color w:val="000000" w:themeColor="text1"/>
        </w:rPr>
      </w:pPr>
      <w:r w:rsidRPr="007237AE">
        <w:rPr>
          <w:rFonts w:ascii="Calibri" w:hAnsi="Calibri" w:cs="Calibri"/>
          <w:b/>
          <w:bCs/>
          <w:color w:val="000000" w:themeColor="text1"/>
        </w:rPr>
        <w:t>En double exemplaire, Béziers, le :</w:t>
      </w:r>
    </w:p>
    <w:p w14:paraId="4680070F" w14:textId="77777777" w:rsidR="004E1DC2" w:rsidRDefault="004E1DC2" w:rsidP="00780320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 w:themeColor="text1"/>
          <w:lang w:eastAsia="fr-FR"/>
        </w:rPr>
      </w:pPr>
    </w:p>
    <w:p w14:paraId="441D5206" w14:textId="77777777" w:rsidR="004E1DC2" w:rsidRDefault="004E1DC2" w:rsidP="00780320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 w:themeColor="text1"/>
          <w:lang w:eastAsia="fr-FR"/>
        </w:rPr>
      </w:pPr>
    </w:p>
    <w:p w14:paraId="47133F63" w14:textId="77777777" w:rsidR="004E1DC2" w:rsidRDefault="004E1DC2" w:rsidP="00780320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 w:themeColor="text1"/>
          <w:lang w:eastAsia="fr-FR"/>
        </w:rPr>
      </w:pPr>
    </w:p>
    <w:p w14:paraId="1416030C" w14:textId="77777777" w:rsidR="004E1DC2" w:rsidRDefault="004E1DC2" w:rsidP="00780320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 w:themeColor="text1"/>
          <w:lang w:eastAsia="fr-FR"/>
        </w:rPr>
      </w:pPr>
    </w:p>
    <w:p w14:paraId="593D5C3D" w14:textId="77777777" w:rsidR="004E1DC2" w:rsidRDefault="004E1DC2" w:rsidP="00780320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 w:themeColor="text1"/>
          <w:lang w:eastAsia="fr-FR"/>
        </w:rPr>
      </w:pPr>
    </w:p>
    <w:p w14:paraId="67711459" w14:textId="77777777" w:rsidR="004E1DC2" w:rsidRDefault="004E1DC2" w:rsidP="00780320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 w:themeColor="text1"/>
          <w:lang w:eastAsia="fr-FR"/>
        </w:rPr>
      </w:pPr>
    </w:p>
    <w:p w14:paraId="786894F4" w14:textId="77777777" w:rsidR="004E1DC2" w:rsidRDefault="004E1DC2" w:rsidP="00780320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 w:themeColor="text1"/>
          <w:lang w:eastAsia="fr-FR"/>
        </w:rPr>
      </w:pPr>
    </w:p>
    <w:p w14:paraId="7FE69721" w14:textId="77777777" w:rsidR="004E1DC2" w:rsidRDefault="004E1DC2" w:rsidP="00780320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 w:themeColor="text1"/>
          <w:lang w:eastAsia="fr-FR"/>
        </w:rPr>
      </w:pPr>
    </w:p>
    <w:p w14:paraId="26B2E105" w14:textId="77777777" w:rsidR="004E1DC2" w:rsidRDefault="004E1DC2" w:rsidP="00780320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 w:themeColor="text1"/>
          <w:lang w:eastAsia="fr-FR"/>
        </w:rPr>
      </w:pPr>
    </w:p>
    <w:p w14:paraId="73915443" w14:textId="77777777" w:rsidR="004E1DC2" w:rsidRDefault="004E1DC2" w:rsidP="00780320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 w:themeColor="text1"/>
          <w:lang w:eastAsia="fr-FR"/>
        </w:rPr>
      </w:pPr>
    </w:p>
    <w:p w14:paraId="6317F569" w14:textId="76173676" w:rsidR="00D34D7F" w:rsidRPr="00D34D7F" w:rsidRDefault="00D34D7F" w:rsidP="00780320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 w:themeColor="text1"/>
          <w:lang w:eastAsia="fr-FR"/>
        </w:rPr>
      </w:pPr>
      <w:r w:rsidRPr="00D34D7F">
        <w:rPr>
          <w:rFonts w:ascii="Times New Roman" w:eastAsia="Times New Roman" w:hAnsi="Times New Roman" w:cs="Times New Roman"/>
          <w:b/>
          <w:bCs/>
          <w:color w:val="000000" w:themeColor="text1"/>
          <w:lang w:eastAsia="fr-FR"/>
        </w:rPr>
        <w:t xml:space="preserve">ANNEXE 1 : </w:t>
      </w:r>
    </w:p>
    <w:p w14:paraId="260A9108" w14:textId="43E4DE3D" w:rsidR="0019026B" w:rsidRPr="007237AE" w:rsidRDefault="0019026B" w:rsidP="00780320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lang w:eastAsia="fr-FR"/>
        </w:rPr>
      </w:pPr>
      <w:r w:rsidRPr="007237AE">
        <w:rPr>
          <w:rFonts w:ascii="Times New Roman" w:eastAsia="Times New Roman" w:hAnsi="Times New Roman" w:cs="Times New Roman"/>
          <w:color w:val="000000" w:themeColor="text1"/>
          <w:lang w:eastAsia="fr-FR"/>
        </w:rPr>
        <w:t>Plan de situation</w:t>
      </w:r>
    </w:p>
    <w:p w14:paraId="6E7903DB" w14:textId="5E9E1940" w:rsidR="004E1DC2" w:rsidRDefault="004E1DC2">
      <w:pPr>
        <w:rPr>
          <w:b/>
          <w:bCs/>
        </w:rPr>
      </w:pPr>
    </w:p>
    <w:p w14:paraId="723B8AE2" w14:textId="714BE9BF" w:rsidR="004E1DC2" w:rsidRDefault="004E1DC2">
      <w:pPr>
        <w:rPr>
          <w:b/>
          <w:bCs/>
        </w:rPr>
      </w:pPr>
    </w:p>
    <w:p w14:paraId="08534917" w14:textId="7E279ED7" w:rsidR="004E1DC2" w:rsidRDefault="004E1DC2">
      <w:pPr>
        <w:rPr>
          <w:b/>
          <w:bCs/>
        </w:rPr>
      </w:pPr>
    </w:p>
    <w:p w14:paraId="510593BE" w14:textId="201E960C" w:rsidR="004E1DC2" w:rsidRDefault="004E1DC2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06F0B9F" wp14:editId="6C6D704D">
            <wp:extent cx="5760720" cy="4026535"/>
            <wp:effectExtent l="0" t="0" r="5080" b="0"/>
            <wp:docPr id="3" name="Image 3" descr="Une image contenant carte, texte, Plan, atlas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Une image contenant carte, texte, Plan, atlas&#10;&#10;Description générée automatiquement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C9910" w14:textId="0998B257" w:rsidR="004E1DC2" w:rsidRDefault="004E1DC2">
      <w:pPr>
        <w:rPr>
          <w:b/>
          <w:bCs/>
        </w:rPr>
      </w:pPr>
    </w:p>
    <w:p w14:paraId="41FE5792" w14:textId="55725D12" w:rsidR="004E1DC2" w:rsidRDefault="004E1DC2">
      <w:pPr>
        <w:rPr>
          <w:b/>
          <w:bCs/>
        </w:rPr>
      </w:pPr>
    </w:p>
    <w:p w14:paraId="1F695DFF" w14:textId="2847CD0A" w:rsidR="004E1DC2" w:rsidRDefault="004E1DC2">
      <w:pPr>
        <w:rPr>
          <w:b/>
          <w:bCs/>
        </w:rPr>
      </w:pPr>
    </w:p>
    <w:p w14:paraId="6591C475" w14:textId="242AB5D1" w:rsidR="004E1DC2" w:rsidRDefault="004E1DC2">
      <w:pPr>
        <w:rPr>
          <w:b/>
          <w:bCs/>
        </w:rPr>
      </w:pPr>
    </w:p>
    <w:p w14:paraId="158DC954" w14:textId="7B714A0B" w:rsidR="004E1DC2" w:rsidRDefault="004E1DC2">
      <w:pPr>
        <w:rPr>
          <w:b/>
          <w:bCs/>
        </w:rPr>
      </w:pPr>
    </w:p>
    <w:p w14:paraId="4432807B" w14:textId="6077CB85" w:rsidR="004E1DC2" w:rsidRDefault="004E1DC2">
      <w:pPr>
        <w:rPr>
          <w:b/>
          <w:bCs/>
        </w:rPr>
      </w:pPr>
    </w:p>
    <w:p w14:paraId="6EC7892D" w14:textId="77E677B5" w:rsidR="004E1DC2" w:rsidRDefault="004E1DC2">
      <w:pPr>
        <w:rPr>
          <w:b/>
          <w:bCs/>
        </w:rPr>
      </w:pPr>
    </w:p>
    <w:p w14:paraId="5F8B5E67" w14:textId="00B174CE" w:rsidR="004E1DC2" w:rsidRDefault="004E1DC2">
      <w:pPr>
        <w:rPr>
          <w:b/>
          <w:bCs/>
        </w:rPr>
      </w:pPr>
    </w:p>
    <w:p w14:paraId="32DABF14" w14:textId="0CE13D9C" w:rsidR="004E1DC2" w:rsidRDefault="004E1DC2">
      <w:pPr>
        <w:rPr>
          <w:b/>
          <w:bCs/>
        </w:rPr>
      </w:pPr>
    </w:p>
    <w:p w14:paraId="38053265" w14:textId="3A6B2F09" w:rsidR="004E1DC2" w:rsidRDefault="004E1DC2">
      <w:pPr>
        <w:rPr>
          <w:b/>
          <w:bCs/>
        </w:rPr>
      </w:pPr>
    </w:p>
    <w:p w14:paraId="3CF84270" w14:textId="1B19982F" w:rsidR="004E1DC2" w:rsidRDefault="004E1DC2">
      <w:pPr>
        <w:rPr>
          <w:b/>
          <w:bCs/>
        </w:rPr>
      </w:pPr>
    </w:p>
    <w:p w14:paraId="3FF00037" w14:textId="75452035" w:rsidR="004E1DC2" w:rsidRDefault="004E1DC2">
      <w:pPr>
        <w:rPr>
          <w:b/>
          <w:bCs/>
        </w:rPr>
      </w:pPr>
    </w:p>
    <w:p w14:paraId="77F19679" w14:textId="0A269EAA" w:rsidR="004E1DC2" w:rsidRDefault="004E1DC2">
      <w:pPr>
        <w:rPr>
          <w:b/>
          <w:bCs/>
        </w:rPr>
      </w:pPr>
    </w:p>
    <w:p w14:paraId="06A1993B" w14:textId="00802C20" w:rsidR="004E1DC2" w:rsidRDefault="004E1DC2">
      <w:pPr>
        <w:rPr>
          <w:b/>
          <w:bCs/>
        </w:rPr>
      </w:pPr>
    </w:p>
    <w:p w14:paraId="50298A3C" w14:textId="64A90BFE" w:rsidR="004E1DC2" w:rsidRDefault="004E1DC2">
      <w:pPr>
        <w:rPr>
          <w:b/>
          <w:bCs/>
        </w:rPr>
      </w:pPr>
    </w:p>
    <w:p w14:paraId="443DFFAA" w14:textId="19860848" w:rsidR="004E1DC2" w:rsidRDefault="004E1DC2">
      <w:pPr>
        <w:rPr>
          <w:b/>
          <w:bCs/>
        </w:rPr>
      </w:pPr>
    </w:p>
    <w:p w14:paraId="164F161D" w14:textId="77777777" w:rsidR="008E63F0" w:rsidRDefault="008E63F0">
      <w:pPr>
        <w:rPr>
          <w:rFonts w:ascii="Times New Roman" w:hAnsi="Times New Roman" w:cs="Times New Roman"/>
          <w:b/>
          <w:bCs/>
        </w:rPr>
      </w:pPr>
    </w:p>
    <w:p w14:paraId="5104EBBA" w14:textId="73101E17" w:rsidR="008E63F0" w:rsidRDefault="008E63F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</w:t>
      </w:r>
      <w:r w:rsidR="004E1DC2">
        <w:rPr>
          <w:rFonts w:ascii="Times New Roman" w:hAnsi="Times New Roman" w:cs="Times New Roman"/>
          <w:b/>
          <w:bCs/>
        </w:rPr>
        <w:t xml:space="preserve">NNEXE 2 : </w:t>
      </w:r>
      <w:r w:rsidR="00D34D7F">
        <w:rPr>
          <w:rFonts w:ascii="Times New Roman" w:hAnsi="Times New Roman" w:cs="Times New Roman"/>
          <w:b/>
          <w:bCs/>
        </w:rPr>
        <w:t>Fiche d’a</w:t>
      </w:r>
      <w:r w:rsidR="004E1DC2">
        <w:rPr>
          <w:rFonts w:ascii="Times New Roman" w:hAnsi="Times New Roman" w:cs="Times New Roman"/>
          <w:b/>
          <w:bCs/>
        </w:rPr>
        <w:t>dhésion</w:t>
      </w:r>
    </w:p>
    <w:p w14:paraId="4C5F441A" w14:textId="77777777" w:rsidR="008E63F0" w:rsidRDefault="008E63F0">
      <w:pPr>
        <w:rPr>
          <w:rFonts w:ascii="Times New Roman" w:hAnsi="Times New Roman" w:cs="Times New Roman"/>
          <w:b/>
          <w:bCs/>
        </w:rPr>
      </w:pPr>
    </w:p>
    <w:p w14:paraId="76261C6F" w14:textId="49941560" w:rsidR="00D34D7F" w:rsidRPr="00D34D7F" w:rsidRDefault="004E1DC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198C31D" wp14:editId="188D1C29">
            <wp:extent cx="5760720" cy="7912735"/>
            <wp:effectExtent l="0" t="0" r="5080" b="0"/>
            <wp:docPr id="2" name="Image 2" descr="Une image contenant texte, capture d’écran, document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texte, capture d’écran, document, Police&#10;&#10;Description générée automatiquement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1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4D7F" w:rsidRPr="00D34D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2F1928"/>
    <w:multiLevelType w:val="hybridMultilevel"/>
    <w:tmpl w:val="8B163948"/>
    <w:lvl w:ilvl="0" w:tplc="E988A59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B61DE4"/>
    <w:multiLevelType w:val="multilevel"/>
    <w:tmpl w:val="B5889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2180807">
    <w:abstractNumId w:val="1"/>
  </w:num>
  <w:num w:numId="2" w16cid:durableId="21332031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D7A"/>
    <w:rsid w:val="0001535D"/>
    <w:rsid w:val="000F5CF2"/>
    <w:rsid w:val="00146FEB"/>
    <w:rsid w:val="0019026B"/>
    <w:rsid w:val="001D1C6D"/>
    <w:rsid w:val="00272718"/>
    <w:rsid w:val="002E3809"/>
    <w:rsid w:val="003D61D2"/>
    <w:rsid w:val="004B1E90"/>
    <w:rsid w:val="004E1DC2"/>
    <w:rsid w:val="005F3AFD"/>
    <w:rsid w:val="006155C7"/>
    <w:rsid w:val="00686FBC"/>
    <w:rsid w:val="00705E61"/>
    <w:rsid w:val="007237AE"/>
    <w:rsid w:val="007439F4"/>
    <w:rsid w:val="00780320"/>
    <w:rsid w:val="008111B0"/>
    <w:rsid w:val="00822F15"/>
    <w:rsid w:val="008C3ED7"/>
    <w:rsid w:val="008E63F0"/>
    <w:rsid w:val="00957062"/>
    <w:rsid w:val="009F6F01"/>
    <w:rsid w:val="00A2427A"/>
    <w:rsid w:val="00A25629"/>
    <w:rsid w:val="00AB18D1"/>
    <w:rsid w:val="00B072EA"/>
    <w:rsid w:val="00B22767"/>
    <w:rsid w:val="00B6480D"/>
    <w:rsid w:val="00B72BB2"/>
    <w:rsid w:val="00BF0883"/>
    <w:rsid w:val="00C71957"/>
    <w:rsid w:val="00CA6123"/>
    <w:rsid w:val="00CF7C90"/>
    <w:rsid w:val="00D1219D"/>
    <w:rsid w:val="00D21DFB"/>
    <w:rsid w:val="00D26211"/>
    <w:rsid w:val="00D31B40"/>
    <w:rsid w:val="00D34D7F"/>
    <w:rsid w:val="00D426AB"/>
    <w:rsid w:val="00DA0850"/>
    <w:rsid w:val="00E03CDD"/>
    <w:rsid w:val="00E37594"/>
    <w:rsid w:val="00E401C9"/>
    <w:rsid w:val="00E42F40"/>
    <w:rsid w:val="00E83D7A"/>
    <w:rsid w:val="00E86A9A"/>
    <w:rsid w:val="00E940DD"/>
    <w:rsid w:val="00ED74C7"/>
    <w:rsid w:val="00FC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5B372"/>
  <w15:chartTrackingRefBased/>
  <w15:docId w15:val="{1F5BF14B-1731-5E47-94DD-38618EBA1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83D7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styleId="Lienhypertexte">
    <w:name w:val="Hyperlink"/>
    <w:basedOn w:val="Policepardfaut"/>
    <w:uiPriority w:val="99"/>
    <w:unhideWhenUsed/>
    <w:rsid w:val="00D1219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121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526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06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15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31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56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37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28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1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68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87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68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863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94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50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9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231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8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29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69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28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56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75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stebeauxartsbeziers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486</Words>
  <Characters>3062</Characters>
  <Application>Microsoft Office Word</Application>
  <DocSecurity>0</DocSecurity>
  <Lines>95</Lines>
  <Paragraphs>42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Joel bobin</cp:lastModifiedBy>
  <cp:revision>2</cp:revision>
  <cp:lastPrinted>2025-08-25T10:24:00Z</cp:lastPrinted>
  <dcterms:created xsi:type="dcterms:W3CDTF">2026-09-22T14:54:00Z</dcterms:created>
  <dcterms:modified xsi:type="dcterms:W3CDTF">2026-09-22T14:54:00Z</dcterms:modified>
</cp:coreProperties>
</file>